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5F9584FD"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32ED95B8"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2182A030"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2C3523A2"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818F62"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Grade</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1664A16" w14:textId="131EB01F" w:rsidR="00AB1983" w:rsidRPr="00615541" w:rsidRDefault="0058204F" w:rsidP="0005048C">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Executive Assistant / Library Assistant/ Library Attendant/ Services Steward/ Programmer III</w:t>
            </w:r>
          </w:p>
        </w:tc>
      </w:tr>
      <w:tr w:rsidR="00815E31" w:rsidRPr="00615541" w14:paraId="597C05F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DA4B813" w14:textId="77777777" w:rsidR="00815E31" w:rsidRPr="00615541" w:rsidRDefault="00815E31" w:rsidP="0005048C">
            <w:pPr>
              <w:spacing w:before="40" w:after="40"/>
              <w:rPr>
                <w:rFonts w:ascii="Calibri" w:hAnsi="Calibri"/>
                <w:b/>
                <w:sz w:val="20"/>
                <w:szCs w:val="20"/>
              </w:rPr>
            </w:pPr>
            <w:r>
              <w:rPr>
                <w:rFonts w:ascii="Calibri" w:hAnsi="Calibri"/>
                <w:b/>
                <w:sz w:val="20"/>
                <w:szCs w:val="20"/>
              </w:rPr>
              <w:t>Job Family</w:t>
            </w:r>
            <w:r w:rsidR="004D4C6C">
              <w:rPr>
                <w:rFonts w:ascii="Calibri" w:hAnsi="Calibri"/>
                <w:b/>
                <w:sz w:val="20"/>
                <w:szCs w:val="20"/>
              </w:rPr>
              <w:t xml:space="preserve"> and </w:t>
            </w:r>
            <w:r w:rsidR="00843095">
              <w:rPr>
                <w:rFonts w:ascii="Calibri" w:hAnsi="Calibri"/>
                <w:b/>
                <w:sz w:val="20"/>
                <w:szCs w:val="20"/>
              </w:rPr>
              <w:t xml:space="preserve">Career </w:t>
            </w:r>
            <w:r w:rsidR="004D4C6C">
              <w:rPr>
                <w:rFonts w:ascii="Calibri" w:hAnsi="Calibri"/>
                <w:b/>
                <w:sz w:val="20"/>
                <w:szCs w:val="20"/>
              </w:rPr>
              <w:t>Level</w:t>
            </w:r>
          </w:p>
        </w:tc>
        <w:tc>
          <w:tcPr>
            <w:tcW w:w="6300" w:type="dxa"/>
            <w:tcBorders>
              <w:top w:val="single" w:sz="4" w:space="0" w:color="C0C0C0"/>
              <w:left w:val="single" w:sz="4" w:space="0" w:color="C0C0C0"/>
              <w:bottom w:val="single" w:sz="4" w:space="0" w:color="C0C0C0"/>
              <w:right w:val="single" w:sz="4" w:space="0" w:color="C0C0C0"/>
            </w:tcBorders>
          </w:tcPr>
          <w:p w14:paraId="0336698D" w14:textId="77777777" w:rsidR="00815E31" w:rsidRPr="00615541" w:rsidRDefault="001B5180" w:rsidP="0005048C">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w:t>
            </w:r>
            <w:r w:rsidR="003C5F2C">
              <w:rPr>
                <w:rFonts w:ascii="Calibri" w:hAnsi="Calibri"/>
                <w:sz w:val="20"/>
                <w:szCs w:val="20"/>
              </w:rPr>
              <w:t>1</w:t>
            </w:r>
          </w:p>
        </w:tc>
      </w:tr>
      <w:tr w:rsidR="00397385" w:rsidRPr="00615541" w14:paraId="438BCDA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5FE847F"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102DAE7E" w14:textId="77777777" w:rsidR="00397385" w:rsidRPr="00615541" w:rsidRDefault="00397385"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0689B898" w:rsidR="00AB1983" w:rsidRPr="00615541" w:rsidRDefault="002F0A2A"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E423CC6"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E225C55" w14:textId="77777777" w:rsidR="00AB1983" w:rsidRPr="00615541" w:rsidRDefault="00AB1983" w:rsidP="00615541">
            <w:pPr>
              <w:jc w:val="both"/>
              <w:rPr>
                <w:rFonts w:ascii="Calibri" w:hAnsi="Calibri"/>
                <w:noProof/>
                <w:sz w:val="20"/>
                <w:szCs w:val="20"/>
              </w:rPr>
            </w:pPr>
          </w:p>
          <w:p w14:paraId="673D1200" w14:textId="77777777" w:rsidR="00AB1983" w:rsidRPr="00615541" w:rsidRDefault="00AB1983" w:rsidP="00615541">
            <w:pPr>
              <w:jc w:val="both"/>
              <w:rPr>
                <w:rFonts w:ascii="Calibri" w:hAnsi="Calibri"/>
                <w:noProof/>
                <w:sz w:val="20"/>
                <w:szCs w:val="20"/>
              </w:rPr>
            </w:pPr>
          </w:p>
          <w:p w14:paraId="2CE88422" w14:textId="77777777" w:rsidR="00AB1983" w:rsidRPr="00615541" w:rsidRDefault="00AB1983" w:rsidP="00615541">
            <w:pPr>
              <w:jc w:val="both"/>
              <w:rPr>
                <w:rFonts w:ascii="Calibri" w:hAnsi="Calibri"/>
                <w:noProof/>
                <w:sz w:val="20"/>
                <w:szCs w:val="20"/>
              </w:rPr>
            </w:pPr>
          </w:p>
          <w:p w14:paraId="6F21E909" w14:textId="77777777" w:rsidR="00AB1983" w:rsidRPr="00615541" w:rsidRDefault="00AB1983" w:rsidP="00615541">
            <w:pPr>
              <w:jc w:val="both"/>
              <w:rPr>
                <w:rFonts w:ascii="Calibri" w:hAnsi="Calibri"/>
                <w:noProof/>
                <w:sz w:val="20"/>
                <w:szCs w:val="20"/>
              </w:rPr>
            </w:pPr>
          </w:p>
          <w:p w14:paraId="02F5F290" w14:textId="77777777" w:rsidR="00AB1983" w:rsidRPr="00615541" w:rsidRDefault="00AB1983" w:rsidP="00615541">
            <w:pPr>
              <w:jc w:val="both"/>
              <w:rPr>
                <w:rFonts w:ascii="Calibri" w:hAnsi="Calibri"/>
                <w:noProof/>
                <w:sz w:val="20"/>
                <w:szCs w:val="20"/>
              </w:rPr>
            </w:pPr>
          </w:p>
          <w:p w14:paraId="30672E31" w14:textId="77777777" w:rsidR="001B5180" w:rsidRPr="0058204F"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0163EA45"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11F02B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4DB8731C"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3824E0F3" w14:textId="77777777" w:rsidR="001B5180" w:rsidRPr="0058204F"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9D693B4" w14:textId="77777777" w:rsidR="00051A04" w:rsidRDefault="00051A04" w:rsidP="009D6D24">
            <w:pPr>
              <w:jc w:val="both"/>
              <w:rPr>
                <w:rFonts w:ascii="Calibri" w:hAnsi="Calibri"/>
                <w:sz w:val="20"/>
                <w:szCs w:val="20"/>
              </w:rPr>
            </w:pP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proofErr w:type="gramStart"/>
            <w:r w:rsidRPr="0058204F">
              <w:rPr>
                <w:rFonts w:ascii="Calibri" w:hAnsi="Calibri"/>
                <w:b/>
                <w:sz w:val="22"/>
                <w:szCs w:val="22"/>
                <w14:shadow w14:blurRad="50800" w14:dist="38100" w14:dir="2700000" w14:sx="100000" w14:sy="100000" w14:kx="0" w14:ky="0" w14:algn="tl">
                  <w14:srgbClr w14:val="000000">
                    <w14:alpha w14:val="60000"/>
                  </w14:srgbClr>
                </w14:shadow>
              </w:rPr>
              <w:t>Particular to</w:t>
            </w:r>
            <w:proofErr w:type="gramEnd"/>
            <w:r w:rsidRPr="0058204F">
              <w:rPr>
                <w:rFonts w:ascii="Calibri" w:hAnsi="Calibri"/>
                <w:b/>
                <w:sz w:val="22"/>
                <w:szCs w:val="22"/>
                <w14:shadow w14:blurRad="50800" w14:dist="38100" w14:dir="2700000" w14:sx="100000" w14:sy="100000" w14:kx="0" w14:ky="0" w14:algn="tl">
                  <w14:srgbClr w14:val="000000">
                    <w14:alpha w14:val="60000"/>
                  </w14:srgbClr>
                </w14:shadow>
              </w:rPr>
              <w:t xml:space="preserve">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0D300823"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06B4D699" w14:textId="77777777"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000000" w:rsidP="00D62F53">
            <w:pPr>
              <w:spacing w:after="60"/>
              <w:jc w:val="both"/>
              <w:rPr>
                <w:rFonts w:ascii="Calibri" w:hAnsi="Calibri"/>
                <w:sz w:val="20"/>
                <w:szCs w:val="20"/>
              </w:rPr>
            </w:pPr>
            <w:hyperlink r:id="rId8" w:history="1">
              <w:r w:rsidR="00D62F53"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2C1F73FC" w14:textId="1425DEAD" w:rsidR="00D93E08" w:rsidRPr="00D93E08" w:rsidRDefault="00D93E08" w:rsidP="00D93E08">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 xml:space="preserve">UCD is committed to creating an inclusive environment where diversity is </w:t>
            </w:r>
            <w:proofErr w:type="gramStart"/>
            <w:r w:rsidRPr="00D93E08">
              <w:rPr>
                <w:rFonts w:ascii="Calibri" w:hAnsi="Calibri" w:cs="Calibri"/>
                <w:color w:val="222222"/>
                <w:sz w:val="20"/>
                <w:szCs w:val="20"/>
              </w:rPr>
              <w:t>celebrated</w:t>
            </w:r>
            <w:proofErr w:type="gramEnd"/>
            <w:r w:rsidRPr="00D93E08">
              <w:rPr>
                <w:rFonts w:ascii="Calibri" w:hAnsi="Calibri" w:cs="Calibri"/>
                <w:color w:val="222222"/>
                <w:sz w:val="20"/>
                <w:szCs w:val="20"/>
              </w:rPr>
              <w:t xml:space="preserve"> and everyone is afforded equality of opportunity. We welcome applications from everyone, including those who identify with any of the protected characteristics that are set out in our Equality, </w:t>
            </w:r>
            <w:proofErr w:type="gramStart"/>
            <w:r w:rsidRPr="00D93E08">
              <w:rPr>
                <w:rFonts w:ascii="Calibri" w:hAnsi="Calibri" w:cs="Calibri"/>
                <w:color w:val="222222"/>
                <w:sz w:val="20"/>
                <w:szCs w:val="20"/>
              </w:rPr>
              <w:t>Diversity</w:t>
            </w:r>
            <w:proofErr w:type="gramEnd"/>
            <w:r w:rsidRPr="00D93E08">
              <w:rPr>
                <w:rFonts w:ascii="Calibri" w:hAnsi="Calibri" w:cs="Calibri"/>
                <w:color w:val="222222"/>
                <w:sz w:val="20"/>
                <w:szCs w:val="20"/>
              </w:rPr>
              <w:t xml:space="preserve">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4DB161B0" w14:textId="77777777" w:rsidR="00D93E08" w:rsidRPr="00D93E08" w:rsidRDefault="00D93E08" w:rsidP="00D93E08">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767F3EF1" w14:textId="77777777" w:rsidR="003C5F2C" w:rsidRDefault="003C5F2C" w:rsidP="003C5F2C">
            <w:pPr>
              <w:rPr>
                <w:rFonts w:ascii="Calibri" w:hAnsi="Calibri" w:cs="Calibri"/>
                <w:sz w:val="20"/>
                <w:szCs w:val="20"/>
              </w:rPr>
            </w:pPr>
            <w:r w:rsidRPr="009A483A">
              <w:rPr>
                <w:rFonts w:ascii="Calibri" w:hAnsi="Calibri" w:cs="Calibri"/>
                <w:sz w:val="20"/>
                <w:szCs w:val="20"/>
              </w:rPr>
              <w:t xml:space="preserve">UCD has a Job Families </w:t>
            </w:r>
            <w:proofErr w:type="gramStart"/>
            <w:r w:rsidRPr="009A483A">
              <w:rPr>
                <w:rFonts w:ascii="Calibri" w:hAnsi="Calibri" w:cs="Calibri"/>
                <w:sz w:val="20"/>
                <w:szCs w:val="20"/>
              </w:rPr>
              <w:t>Framework</w:t>
            </w:r>
            <w:proofErr w:type="gramEnd"/>
            <w:r w:rsidRPr="009A483A">
              <w:rPr>
                <w:rFonts w:ascii="Calibri" w:hAnsi="Calibri" w:cs="Calibri"/>
                <w:sz w:val="20"/>
                <w:szCs w:val="20"/>
              </w:rPr>
              <w:t xml:space="preserve">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1.</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02649BCB" w14:textId="77777777" w:rsidR="00745C03" w:rsidRPr="002D5E9C" w:rsidRDefault="00745C03" w:rsidP="00404118">
            <w:pPr>
              <w:jc w:val="both"/>
              <w:rPr>
                <w:rFonts w:ascii="Calibri" w:hAnsi="Calibri"/>
                <w:sz w:val="4"/>
                <w:szCs w:val="20"/>
              </w:rPr>
            </w:pP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77777777" w:rsidR="0058204F" w:rsidRDefault="0058204F" w:rsidP="0058204F">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5A504CC0"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Experience and Qualifications</w:t>
            </w:r>
          </w:p>
          <w:p w14:paraId="559D52D1" w14:textId="77777777" w:rsidR="0058204F" w:rsidRDefault="0058204F" w:rsidP="0058204F">
            <w:pPr>
              <w:rPr>
                <w:rFonts w:ascii="Calibri" w:eastAsia="Calibri" w:hAnsi="Calibri" w:cs="Calibri"/>
                <w:b/>
                <w:sz w:val="20"/>
                <w:szCs w:val="20"/>
              </w:rPr>
            </w:pPr>
          </w:p>
          <w:p w14:paraId="6914379F" w14:textId="77777777" w:rsidR="00EE7C40" w:rsidRDefault="00EE7C40" w:rsidP="00EE7C40">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and career level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2A991D35" w14:textId="344C2AD7" w:rsidR="00656FAD" w:rsidRDefault="00656FAD" w:rsidP="00656FAD">
            <w:pPr>
              <w:rPr>
                <w:rFonts w:ascii="Calibri" w:eastAsia="Calibri" w:hAnsi="Calibri" w:cs="Calibri"/>
                <w:color w:val="FF0000"/>
                <w:sz w:val="20"/>
                <w:szCs w:val="20"/>
              </w:rPr>
            </w:pPr>
          </w:p>
          <w:p w14:paraId="4F024DA6" w14:textId="77777777" w:rsidR="00656FAD" w:rsidRDefault="00656FAD" w:rsidP="00656FAD">
            <w:pPr>
              <w:rPr>
                <w:rFonts w:ascii="Calibri" w:eastAsia="Calibri" w:hAnsi="Calibri" w:cs="Calibri"/>
                <w:color w:val="FF0000"/>
                <w:sz w:val="20"/>
                <w:szCs w:val="20"/>
              </w:rPr>
            </w:pPr>
          </w:p>
          <w:p w14:paraId="2669B984" w14:textId="53225C34" w:rsidR="00656FAD" w:rsidRDefault="00656FAD" w:rsidP="00656FAD">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681CD5">
              <w:rPr>
                <w:rFonts w:ascii="Calibri" w:eastAsia="Calibri" w:hAnsi="Calibri" w:cs="Calibri"/>
                <w:color w:val="FF0000"/>
                <w:sz w:val="20"/>
                <w:szCs w:val="20"/>
              </w:rPr>
              <w:t>.</w:t>
            </w:r>
          </w:p>
          <w:p w14:paraId="40FEB91F" w14:textId="77777777" w:rsidR="00656FAD" w:rsidRDefault="00656FAD" w:rsidP="00656FAD">
            <w:pPr>
              <w:rPr>
                <w:rFonts w:ascii="Calibri" w:eastAsia="Calibri" w:hAnsi="Calibri" w:cs="Calibri"/>
                <w:b/>
                <w:sz w:val="20"/>
                <w:szCs w:val="20"/>
              </w:rPr>
            </w:pPr>
          </w:p>
          <w:p w14:paraId="39D063FD" w14:textId="77777777" w:rsidR="00656FAD" w:rsidRDefault="00656FAD" w:rsidP="00656FAD">
            <w:pPr>
              <w:rPr>
                <w:rFonts w:ascii="Calibri" w:eastAsia="Calibri" w:hAnsi="Calibri" w:cs="Calibri"/>
                <w:b/>
                <w:sz w:val="20"/>
                <w:szCs w:val="20"/>
              </w:rPr>
            </w:pPr>
            <w:r>
              <w:rPr>
                <w:rFonts w:ascii="Calibri" w:eastAsia="Calibri" w:hAnsi="Calibri" w:cs="Calibri"/>
                <w:b/>
                <w:sz w:val="20"/>
                <w:szCs w:val="20"/>
              </w:rPr>
              <w:t>Functional Competencies</w:t>
            </w:r>
          </w:p>
          <w:p w14:paraId="0A98B4E9" w14:textId="77777777" w:rsidR="00656FAD" w:rsidRDefault="00656FAD" w:rsidP="00656FAD">
            <w:pPr>
              <w:rPr>
                <w:rFonts w:ascii="Calibri" w:eastAsia="Calibri" w:hAnsi="Calibri" w:cs="Calibri"/>
                <w:b/>
                <w:sz w:val="20"/>
                <w:szCs w:val="20"/>
              </w:rPr>
            </w:pPr>
          </w:p>
          <w:p w14:paraId="1F60F383" w14:textId="77777777" w:rsidR="00656FAD" w:rsidRDefault="00656FAD" w:rsidP="00656FAD">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656AAA26" w14:textId="77777777" w:rsidR="00656FAD" w:rsidRDefault="00000000" w:rsidP="00656FAD">
            <w:pPr>
              <w:rPr>
                <w:rFonts w:ascii="Calibri" w:eastAsia="Calibri" w:hAnsi="Calibri" w:cs="Calibri"/>
                <w:color w:val="FF0000"/>
                <w:sz w:val="20"/>
                <w:szCs w:val="20"/>
              </w:rPr>
            </w:pPr>
            <w:hyperlink r:id="rId12" w:history="1">
              <w:r w:rsidR="00656FAD" w:rsidRPr="00A84662">
                <w:rPr>
                  <w:rStyle w:val="Hyperlink"/>
                  <w:rFonts w:ascii="Calibri" w:eastAsia="Calibri" w:hAnsi="Calibri" w:cs="Calibri"/>
                  <w:b/>
                  <w:sz w:val="20"/>
                  <w:szCs w:val="20"/>
                </w:rPr>
                <w:t>Job Families Manager Support page</w:t>
              </w:r>
            </w:hyperlink>
            <w:r w:rsidR="00656FAD">
              <w:rPr>
                <w:rFonts w:ascii="Calibri" w:eastAsia="Calibri" w:hAnsi="Calibri" w:cs="Calibri"/>
                <w:b/>
                <w:sz w:val="20"/>
                <w:szCs w:val="20"/>
              </w:rPr>
              <w:t xml:space="preserve"> </w:t>
            </w:r>
            <w:r w:rsidR="00656FAD">
              <w:rPr>
                <w:rFonts w:ascii="Calibri" w:eastAsia="Calibri" w:hAnsi="Calibri" w:cs="Calibri"/>
                <w:color w:val="FF0000"/>
                <w:sz w:val="20"/>
                <w:szCs w:val="20"/>
              </w:rPr>
              <w:t>on our website.</w:t>
            </w:r>
          </w:p>
          <w:p w14:paraId="480E7189" w14:textId="77777777" w:rsidR="00656FAD" w:rsidRDefault="00656FAD" w:rsidP="00656FAD">
            <w:pPr>
              <w:rPr>
                <w:rFonts w:ascii="Calibri" w:eastAsia="Calibri" w:hAnsi="Calibri" w:cs="Calibri"/>
                <w:b/>
                <w:color w:val="FF0000"/>
                <w:sz w:val="20"/>
                <w:szCs w:val="20"/>
              </w:rPr>
            </w:pPr>
          </w:p>
          <w:p w14:paraId="6D2666AA" w14:textId="77777777" w:rsidR="00656FAD" w:rsidRDefault="00656FAD" w:rsidP="00656FAD">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44332D87" w14:textId="77777777" w:rsidR="0058204F" w:rsidRDefault="0058204F" w:rsidP="0058204F">
            <w:pPr>
              <w:rPr>
                <w:rFonts w:ascii="Calibri" w:eastAsia="Calibri" w:hAnsi="Calibri" w:cs="Calibri"/>
                <w:b/>
                <w:color w:val="FF0000"/>
                <w:sz w:val="20"/>
                <w:szCs w:val="20"/>
              </w:rPr>
            </w:pPr>
          </w:p>
          <w:p w14:paraId="7A667539" w14:textId="77777777" w:rsidR="0058204F" w:rsidRDefault="0058204F" w:rsidP="0058204F">
            <w:pPr>
              <w:rPr>
                <w:rFonts w:ascii="Calibri" w:eastAsia="Calibri" w:hAnsi="Calibri" w:cs="Calibri"/>
                <w:b/>
                <w:color w:val="FF0000"/>
                <w:sz w:val="20"/>
                <w:szCs w:val="20"/>
              </w:rPr>
            </w:pPr>
          </w:p>
          <w:p w14:paraId="47ABFC19" w14:textId="77777777" w:rsidR="0058204F" w:rsidRDefault="0058204F" w:rsidP="0058204F">
            <w:pPr>
              <w:rPr>
                <w:rFonts w:ascii="Calibri" w:eastAsia="Calibri" w:hAnsi="Calibri" w:cs="Calibri"/>
                <w:b/>
                <w:sz w:val="20"/>
                <w:szCs w:val="20"/>
              </w:rPr>
            </w:pPr>
            <w:r>
              <w:rPr>
                <w:rFonts w:ascii="Calibri" w:eastAsia="Calibri" w:hAnsi="Calibri" w:cs="Calibri"/>
                <w:b/>
                <w:sz w:val="20"/>
                <w:szCs w:val="20"/>
              </w:rPr>
              <w:t>Core Competencies</w:t>
            </w:r>
          </w:p>
          <w:p w14:paraId="2BF3369B" w14:textId="77777777" w:rsidR="0058204F" w:rsidRDefault="0058204F" w:rsidP="0058204F">
            <w:pPr>
              <w:rPr>
                <w:rFonts w:ascii="Calibri" w:eastAsia="Calibri" w:hAnsi="Calibri" w:cs="Calibri"/>
                <w:b/>
                <w:sz w:val="20"/>
                <w:szCs w:val="20"/>
              </w:rPr>
            </w:pPr>
          </w:p>
          <w:p w14:paraId="2C82A4E3" w14:textId="77777777" w:rsidR="0058204F" w:rsidRDefault="0058204F" w:rsidP="0058204F">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5 competencies from the list below. At this career level, these competencies typically should apply but you can delete one if it is not applicable to your role.  You can tailor the competency explanation to include the specifics of the role. </w:t>
            </w:r>
          </w:p>
          <w:p w14:paraId="2AFC645E" w14:textId="77777777" w:rsidR="0058204F" w:rsidRDefault="0058204F" w:rsidP="0058204F">
            <w:pPr>
              <w:rPr>
                <w:rFonts w:ascii="Calibri" w:eastAsia="Calibri" w:hAnsi="Calibri" w:cs="Calibri"/>
                <w:i/>
                <w:color w:val="2F5496"/>
                <w:sz w:val="20"/>
                <w:szCs w:val="20"/>
              </w:rPr>
            </w:pPr>
          </w:p>
          <w:p w14:paraId="2FA34410" w14:textId="77777777" w:rsidR="0058204F" w:rsidRDefault="0058204F" w:rsidP="0058204F">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2576F274"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5F402168"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Taking Initiative:</w:t>
            </w:r>
            <w:r>
              <w:rPr>
                <w:rFonts w:ascii="Calibri" w:eastAsia="Calibri" w:hAnsi="Calibri" w:cs="Calibri"/>
                <w:sz w:val="20"/>
                <w:szCs w:val="20"/>
              </w:rPr>
              <w:t xml:space="preserve"> Ability to make suggestions for improvements in own work area and acts early to address and resolve problems and find solutions.</w:t>
            </w:r>
            <w:r>
              <w:rPr>
                <w:rFonts w:ascii="Calibri" w:eastAsia="Calibri" w:hAnsi="Calibri" w:cs="Calibri"/>
                <w:sz w:val="20"/>
                <w:szCs w:val="20"/>
              </w:rPr>
              <w:br/>
            </w:r>
          </w:p>
          <w:p w14:paraId="3A4E87BF"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Service Focus and Innovation</w:t>
            </w:r>
            <w:r>
              <w:rPr>
                <w:rFonts w:ascii="Calibri" w:eastAsia="Calibri" w:hAnsi="Calibri" w:cs="Calibri"/>
                <w:b/>
                <w:sz w:val="20"/>
                <w:szCs w:val="20"/>
              </w:rPr>
              <w:t xml:space="preserve">: </w:t>
            </w:r>
            <w:r>
              <w:rPr>
                <w:rFonts w:ascii="Calibri" w:eastAsia="Calibri" w:hAnsi="Calibri" w:cs="Calibri"/>
                <w:sz w:val="20"/>
                <w:szCs w:val="20"/>
              </w:rPr>
              <w:t>Ability to understand and anticipate customer needs, acting to provide a high-quality product and service to meet expectations of all internal and external stakeholders.</w:t>
            </w:r>
            <w:r>
              <w:rPr>
                <w:rFonts w:ascii="Calibri" w:eastAsia="Calibri" w:hAnsi="Calibri" w:cs="Calibri"/>
                <w:sz w:val="20"/>
                <w:szCs w:val="20"/>
              </w:rPr>
              <w:br/>
            </w:r>
          </w:p>
          <w:p w14:paraId="71BA729D"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18CBF523"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6387FC2E"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72E260F3" w14:textId="77777777" w:rsidR="0058204F" w:rsidRDefault="0058204F" w:rsidP="0058204F">
            <w:pPr>
              <w:numPr>
                <w:ilvl w:val="0"/>
                <w:numId w:val="18"/>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71AE4E39" w14:textId="77777777" w:rsidR="0058204F" w:rsidRPr="00057842" w:rsidRDefault="0058204F" w:rsidP="0058204F">
            <w:pPr>
              <w:pStyle w:val="ListParagraph"/>
              <w:numPr>
                <w:ilvl w:val="0"/>
                <w:numId w:val="18"/>
              </w:numPr>
              <w:rPr>
                <w:rFonts w:cs="Calibri"/>
                <w:sz w:val="20"/>
                <w:szCs w:val="20"/>
              </w:rPr>
            </w:pPr>
            <w:r w:rsidRPr="00057842">
              <w:rPr>
                <w:rFonts w:cs="Calibri"/>
                <w:b/>
                <w:sz w:val="20"/>
                <w:szCs w:val="20"/>
                <w:u w:val="single"/>
              </w:rPr>
              <w:t xml:space="preserve">Project Management  </w:t>
            </w:r>
            <w:r w:rsidRPr="00057842">
              <w:rPr>
                <w:rFonts w:cs="Calibri"/>
                <w:b/>
                <w:sz w:val="20"/>
                <w:szCs w:val="20"/>
              </w:rPr>
              <w:t xml:space="preserve"> </w:t>
            </w:r>
            <w:r w:rsidRPr="00057842">
              <w:rPr>
                <w:rFonts w:cs="Calibri"/>
                <w:sz w:val="20"/>
                <w:szCs w:val="20"/>
              </w:rPr>
              <w:t xml:space="preserve"> Demonstrates </w:t>
            </w:r>
            <w:r>
              <w:rPr>
                <w:rFonts w:cs="Calibri"/>
                <w:sz w:val="20"/>
                <w:szCs w:val="20"/>
              </w:rPr>
              <w:t xml:space="preserve">developing </w:t>
            </w:r>
            <w:r w:rsidRPr="00057842">
              <w:rPr>
                <w:rFonts w:cs="Calibri"/>
                <w:sz w:val="20"/>
                <w:szCs w:val="20"/>
              </w:rPr>
              <w:t>understanding of programme goals, purpose, and criteria for success</w:t>
            </w:r>
            <w:r>
              <w:rPr>
                <w:rFonts w:cs="Calibri"/>
                <w:sz w:val="20"/>
                <w:szCs w:val="20"/>
              </w:rPr>
              <w:t>.</w:t>
            </w:r>
            <w:r w:rsidRPr="00057842">
              <w:rPr>
                <w:rFonts w:cs="Calibri"/>
                <w:sz w:val="20"/>
                <w:szCs w:val="20"/>
              </w:rPr>
              <w:t xml:space="preserve"> </w:t>
            </w:r>
          </w:p>
          <w:p w14:paraId="78C12C7C" w14:textId="77777777" w:rsidR="0058204F" w:rsidRPr="00677CC5" w:rsidRDefault="0058204F" w:rsidP="0058204F">
            <w:pPr>
              <w:rPr>
                <w:rFonts w:ascii="Calibri" w:hAnsi="Calibri"/>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B19023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9773CA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1E5F3E8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46EF2CD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0342EAF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94C1825"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3087059D" w14:textId="77777777" w:rsidR="00DD6E50" w:rsidRDefault="00DD6E50" w:rsidP="00615541">
            <w:pPr>
              <w:pStyle w:val="Level1"/>
              <w:numPr>
                <w:ilvl w:val="0"/>
                <w:numId w:val="0"/>
              </w:numPr>
              <w:tabs>
                <w:tab w:val="left" w:pos="-1440"/>
              </w:tabs>
              <w:jc w:val="both"/>
              <w:rPr>
                <w:rFonts w:ascii="Calibri" w:hAnsi="Calibri"/>
                <w:szCs w:val="20"/>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B93C0" w14:textId="77777777" w:rsidR="001B4864" w:rsidRDefault="001B4864">
      <w:r>
        <w:separator/>
      </w:r>
    </w:p>
  </w:endnote>
  <w:endnote w:type="continuationSeparator" w:id="0">
    <w:p w14:paraId="51462952" w14:textId="77777777" w:rsidR="001B4864" w:rsidRDefault="001B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w:t>
    </w:r>
    <w:proofErr w:type="gramStart"/>
    <w:r w:rsidRPr="000B0CC2">
      <w:rPr>
        <w:rFonts w:ascii="Arial Narrow" w:hAnsi="Arial Narrow"/>
        <w:sz w:val="18"/>
        <w:szCs w:val="18"/>
        <w:lang w:val="en-IE"/>
      </w:rPr>
      <w:t xml:space="preserve">Resources  </w:t>
    </w:r>
    <w:r w:rsidRPr="000B0CC2">
      <w:rPr>
        <w:rFonts w:ascii="Arial Narrow" w:hAnsi="Arial Narrow"/>
        <w:sz w:val="18"/>
        <w:szCs w:val="18"/>
        <w:lang w:val="en-IE"/>
      </w:rPr>
      <w:tab/>
    </w:r>
    <w:proofErr w:type="gramEnd"/>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F968A" w14:textId="77777777" w:rsidR="001B4864" w:rsidRDefault="001B4864">
      <w:r>
        <w:separator/>
      </w:r>
    </w:p>
  </w:footnote>
  <w:footnote w:type="continuationSeparator" w:id="0">
    <w:p w14:paraId="0F7DD30F" w14:textId="77777777" w:rsidR="001B4864" w:rsidRDefault="001B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7"/>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8"/>
  </w:num>
  <w:num w:numId="6" w16cid:durableId="265237080">
    <w:abstractNumId w:val="4"/>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4"/>
  </w:num>
  <w:num w:numId="9" w16cid:durableId="1248154450">
    <w:abstractNumId w:val="1"/>
  </w:num>
  <w:num w:numId="10" w16cid:durableId="999892118">
    <w:abstractNumId w:val="3"/>
  </w:num>
  <w:num w:numId="11" w16cid:durableId="1306155791">
    <w:abstractNumId w:val="6"/>
  </w:num>
  <w:num w:numId="12" w16cid:durableId="497767585">
    <w:abstractNumId w:val="2"/>
  </w:num>
  <w:num w:numId="13" w16cid:durableId="1760979915">
    <w:abstractNumId w:val="5"/>
  </w:num>
  <w:num w:numId="14" w16cid:durableId="739327992">
    <w:abstractNumId w:val="10"/>
  </w:num>
  <w:num w:numId="15" w16cid:durableId="1165780059">
    <w:abstractNumId w:val="14"/>
  </w:num>
  <w:num w:numId="16" w16cid:durableId="1076513540">
    <w:abstractNumId w:val="13"/>
  </w:num>
  <w:num w:numId="17" w16cid:durableId="1855801968">
    <w:abstractNumId w:val="9"/>
  </w:num>
  <w:num w:numId="18" w16cid:durableId="1756240676">
    <w:abstractNumId w:val="12"/>
  </w:num>
  <w:num w:numId="19" w16cid:durableId="225145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679DF"/>
    <w:rsid w:val="0018305B"/>
    <w:rsid w:val="001B0D28"/>
    <w:rsid w:val="001B299B"/>
    <w:rsid w:val="001B4864"/>
    <w:rsid w:val="001B5180"/>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2F0A2A"/>
    <w:rsid w:val="00355516"/>
    <w:rsid w:val="0037338D"/>
    <w:rsid w:val="00374B59"/>
    <w:rsid w:val="00397385"/>
    <w:rsid w:val="003A0B6B"/>
    <w:rsid w:val="003B46BA"/>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7FC5"/>
    <w:rsid w:val="005B3762"/>
    <w:rsid w:val="00615541"/>
    <w:rsid w:val="006548C0"/>
    <w:rsid w:val="00656FAD"/>
    <w:rsid w:val="00677CC5"/>
    <w:rsid w:val="00681CD5"/>
    <w:rsid w:val="006841C1"/>
    <w:rsid w:val="006A777D"/>
    <w:rsid w:val="006D3A96"/>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4C9B"/>
    <w:rsid w:val="00996BF5"/>
    <w:rsid w:val="009A483A"/>
    <w:rsid w:val="009D204A"/>
    <w:rsid w:val="009D46B7"/>
    <w:rsid w:val="009D6D24"/>
    <w:rsid w:val="009E21DB"/>
    <w:rsid w:val="009E2B22"/>
    <w:rsid w:val="00A20974"/>
    <w:rsid w:val="00A70D3B"/>
    <w:rsid w:val="00A80CDB"/>
    <w:rsid w:val="00A96877"/>
    <w:rsid w:val="00AA0153"/>
    <w:rsid w:val="00AA48A6"/>
    <w:rsid w:val="00AB1983"/>
    <w:rsid w:val="00AC42D2"/>
    <w:rsid w:val="00B0179A"/>
    <w:rsid w:val="00B05C71"/>
    <w:rsid w:val="00B2046F"/>
    <w:rsid w:val="00B27CDD"/>
    <w:rsid w:val="00B35CAB"/>
    <w:rsid w:val="00B53C2C"/>
    <w:rsid w:val="00B648BB"/>
    <w:rsid w:val="00B80D79"/>
    <w:rsid w:val="00BB6CF6"/>
    <w:rsid w:val="00BE003F"/>
    <w:rsid w:val="00BF3B9D"/>
    <w:rsid w:val="00BF5986"/>
    <w:rsid w:val="00C03BA3"/>
    <w:rsid w:val="00C22D03"/>
    <w:rsid w:val="00C235C2"/>
    <w:rsid w:val="00C23D4A"/>
    <w:rsid w:val="00C30001"/>
    <w:rsid w:val="00C34E0C"/>
    <w:rsid w:val="00C36A19"/>
    <w:rsid w:val="00C52171"/>
    <w:rsid w:val="00C52AEF"/>
    <w:rsid w:val="00C84457"/>
    <w:rsid w:val="00C87813"/>
    <w:rsid w:val="00CC1C4A"/>
    <w:rsid w:val="00CD0094"/>
    <w:rsid w:val="00D034D9"/>
    <w:rsid w:val="00D27344"/>
    <w:rsid w:val="00D32C9F"/>
    <w:rsid w:val="00D46B3E"/>
    <w:rsid w:val="00D567C1"/>
    <w:rsid w:val="00D62F53"/>
    <w:rsid w:val="00D8114E"/>
    <w:rsid w:val="00D93E08"/>
    <w:rsid w:val="00DD6E50"/>
    <w:rsid w:val="00E22274"/>
    <w:rsid w:val="00E50EDB"/>
    <w:rsid w:val="00E67B19"/>
    <w:rsid w:val="00E72967"/>
    <w:rsid w:val="00E85DD4"/>
    <w:rsid w:val="00E9214F"/>
    <w:rsid w:val="00EA584C"/>
    <w:rsid w:val="00EE40D3"/>
    <w:rsid w:val="00EE7C40"/>
    <w:rsid w:val="00EF5285"/>
    <w:rsid w:val="00F00F2A"/>
    <w:rsid w:val="00F06825"/>
    <w:rsid w:val="00F12515"/>
    <w:rsid w:val="00F13CC4"/>
    <w:rsid w:val="00F401D4"/>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20936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6230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2</cp:revision>
  <cp:lastPrinted>2019-01-28T08:36:00Z</cp:lastPrinted>
  <dcterms:created xsi:type="dcterms:W3CDTF">2024-05-16T10:35:00Z</dcterms:created>
  <dcterms:modified xsi:type="dcterms:W3CDTF">2024-05-16T10:35:00Z</dcterms:modified>
</cp:coreProperties>
</file>